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910B6A8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Meeuwsen (2002) has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already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established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remarkably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mature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international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career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as a pianist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younger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generation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. </w:t>
      </w:r>
    </w:p>
    <w:p w14:paraId="113C3E80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4F366487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In 2023,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played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Grieg's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Piano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Northern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Czech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Philharmonic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famous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Dvořák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Hall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Rudolfinum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Prague. On 19 </w:t>
      </w:r>
      <w:proofErr w:type="spellStart"/>
      <w:r>
        <w:rPr>
          <w:rFonts w:ascii="Helvetica Neue" w:hAnsi="Helvetica Neue" w:cs="Helvetica Neue"/>
          <w:color w:val="000000"/>
          <w:kern w:val="0"/>
        </w:rPr>
        <w:t>January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2024, he made his solo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debut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Royal Concertgebouw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works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Schubert, Beethoven, Brahms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Schumann.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That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same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year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played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Beethoven's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Fifth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Piano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Lithuanian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National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Dortmund. In Brussels,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joined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forces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pianist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Avedis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Kouyoumdjian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Sinfonia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Varsovia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under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Augustin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Dumay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Mozart's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Two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Pianos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.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January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2025,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performed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third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time 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soloist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Residentie Orkest in The Hague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Chopin's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First Piano Concerto.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February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2025,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performed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Prokofiev's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Second Piano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National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of Belgium.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semi-</w:t>
      </w:r>
      <w:proofErr w:type="spellStart"/>
      <w:r>
        <w:rPr>
          <w:rFonts w:ascii="Helvetica Neue" w:hAnsi="Helvetica Neue" w:cs="Helvetica Neue"/>
          <w:color w:val="000000"/>
          <w:kern w:val="0"/>
        </w:rPr>
        <w:t>final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Elisabeth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Competition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2025,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played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together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Royale de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Chambre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Wallonie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Mozart's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Concerto No 9 (</w:t>
      </w:r>
      <w:proofErr w:type="spellStart"/>
      <w:r>
        <w:rPr>
          <w:rFonts w:ascii="Helvetica Neue" w:hAnsi="Helvetica Neue" w:cs="Helvetica Neue"/>
          <w:color w:val="000000"/>
          <w:kern w:val="0"/>
        </w:rPr>
        <w:t>Jeunehomme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)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final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Prokofiev's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Second Piano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Brussels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Philharmonic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. He has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given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several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concerts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Netherlands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Philharmonic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Folkwang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Kammerorchester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Essen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Netherlands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Chamber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Orchestra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.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Nikola's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concert repertoire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also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includes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(</w:t>
      </w:r>
      <w:proofErr w:type="spellStart"/>
      <w:r>
        <w:rPr>
          <w:rFonts w:ascii="Helvetica Neue" w:hAnsi="Helvetica Neue" w:cs="Helvetica Neue"/>
          <w:color w:val="000000"/>
          <w:kern w:val="0"/>
        </w:rPr>
        <w:t>among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others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)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Rachmaninoff's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Second Piano Concerto,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Tchaikovsky's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First Piano Concerto, Clara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Schumann's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Piano Concerto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Beethoven's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First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Third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Piano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Concertos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. </w:t>
      </w:r>
    </w:p>
    <w:p w14:paraId="74BB7970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572EBB31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36D02A3B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Nikola's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exceptional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talent was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recognised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early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on. He won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Steinway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Competition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age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nine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2012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Royal Concertgebouw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Competition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2014. </w:t>
      </w:r>
    </w:p>
    <w:p w14:paraId="6AF0F4B2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age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of 20,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became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youngest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musician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ever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receive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Grachtenfestival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Prize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2023 he was artist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residence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this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Amsterdam festival. In 2019,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received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Concertgebouw Young Talent Award. In 2025, 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youngest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finalist (</w:t>
      </w:r>
      <w:proofErr w:type="spellStart"/>
      <w:r>
        <w:rPr>
          <w:rFonts w:ascii="Helvetica Neue" w:hAnsi="Helvetica Neue" w:cs="Helvetica Neue"/>
          <w:color w:val="000000"/>
          <w:kern w:val="0"/>
        </w:rPr>
        <w:t>aged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23), he won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Queen Elisabeth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Competition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received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Queen Elisabeth Grand International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Prize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First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Prize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Queen Mathilde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Prize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from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Queen Mathilde.</w:t>
      </w:r>
    </w:p>
    <w:p w14:paraId="38E833A5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3F1218D5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is 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welcome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guest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festivals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such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Storioni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Festival,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Chamber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Music Festival Schiermonnikoog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Classical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NOW! </w:t>
      </w:r>
      <w:proofErr w:type="spellStart"/>
      <w:proofErr w:type="gram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proofErr w:type="gram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St. Magnus Festival. He has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played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concert halls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across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Europe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makes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recordings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for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gramStart"/>
      <w:r>
        <w:rPr>
          <w:rFonts w:ascii="Helvetica Neue" w:hAnsi="Helvetica Neue" w:cs="Helvetica Neue"/>
          <w:color w:val="000000"/>
          <w:kern w:val="0"/>
        </w:rPr>
        <w:t>radio stations</w:t>
      </w:r>
      <w:proofErr w:type="gram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such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Bayerischer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Rundfunk. His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debut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album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will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released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Channel Classics label in 2025. He has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collaborated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renowned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musicians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such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as Alexander Kerr,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Augustin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Dumay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Corina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Belcea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Vladimir Mendelssohn,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Nobuko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Imai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most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recently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Janine </w:t>
      </w:r>
    </w:p>
    <w:p w14:paraId="344F7FB1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68E27ABF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Jansen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Sion Festival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Utrecht International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Chamber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Music Festival.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regularly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collaborates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leading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young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musicians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such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as Noa Wildschut, Benjamin Kruithof,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SongHa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Choi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Leonhard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Baumgartner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Alexander Warenberg.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also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performs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his teacher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mentor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Enrico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Pace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pianist Denis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Kozhukhin</w:t>
      </w:r>
      <w:proofErr w:type="spellEnd"/>
      <w:r>
        <w:rPr>
          <w:rFonts w:ascii="Helvetica Neue" w:hAnsi="Helvetica Neue" w:cs="Helvetica Neue"/>
          <w:color w:val="000000"/>
          <w:kern w:val="0"/>
        </w:rPr>
        <w:t>.</w:t>
      </w:r>
    </w:p>
    <w:p w14:paraId="538BDC3C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378CC463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His concert in Scotland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June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2023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received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 five-star review </w:t>
      </w:r>
      <w:proofErr w:type="spellStart"/>
      <w:r>
        <w:rPr>
          <w:rFonts w:ascii="Helvetica Neue" w:hAnsi="Helvetica Neue" w:cs="Helvetica Neue"/>
          <w:color w:val="000000"/>
          <w:kern w:val="0"/>
        </w:rPr>
        <w:t>from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The Times: ‘</w:t>
      </w:r>
      <w:proofErr w:type="spellStart"/>
      <w:r>
        <w:rPr>
          <w:rFonts w:ascii="Helvetica Neue" w:hAnsi="Helvetica Neue" w:cs="Helvetica Neue"/>
          <w:color w:val="000000"/>
          <w:kern w:val="0"/>
        </w:rPr>
        <w:t>Meeuwsen's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suave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technique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tapped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right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into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delicacy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beauty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everything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he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played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evanescent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seemliness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of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sound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Ravel's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Tombeau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de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Couperin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was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enormously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moving</w:t>
      </w:r>
      <w:proofErr w:type="spellEnd"/>
      <w:r>
        <w:rPr>
          <w:rFonts w:ascii="Helvetica Neue" w:hAnsi="Helvetica Neue" w:cs="Helvetica Neue"/>
          <w:color w:val="000000"/>
          <w:kern w:val="0"/>
        </w:rPr>
        <w:t>.’</w:t>
      </w:r>
    </w:p>
    <w:p w14:paraId="2E56D498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5426A1C3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has been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studying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Marlies van Gent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since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2010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Enrico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Pace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Accademia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Pianistica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</w:t>
      </w:r>
      <w:proofErr w:type="spellStart"/>
      <w:r>
        <w:rPr>
          <w:rFonts w:ascii="Helvetica Neue" w:hAnsi="Helvetica Neue" w:cs="Helvetica Neue"/>
          <w:color w:val="000000"/>
          <w:kern w:val="0"/>
        </w:rPr>
        <w:t>Imola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since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2014. He is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also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currently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studying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at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Queen Elisabeth </w:t>
      </w:r>
      <w:proofErr w:type="spellStart"/>
      <w:r>
        <w:rPr>
          <w:rFonts w:ascii="Helvetica Neue" w:hAnsi="Helvetica Neue" w:cs="Helvetica Neue"/>
          <w:color w:val="000000"/>
          <w:kern w:val="0"/>
        </w:rPr>
        <w:t>Chapel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in Brussels </w:t>
      </w:r>
      <w:proofErr w:type="spellStart"/>
      <w:r>
        <w:rPr>
          <w:rFonts w:ascii="Helvetica Neue" w:hAnsi="Helvetica Neue" w:cs="Helvetica Neue"/>
          <w:color w:val="000000"/>
          <w:kern w:val="0"/>
        </w:rPr>
        <w:t>with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Frank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Braley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and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Avedis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Kouyoumdjian</w:t>
      </w:r>
      <w:proofErr w:type="spellEnd"/>
      <w:r>
        <w:rPr>
          <w:rFonts w:ascii="Helvetica Neue" w:hAnsi="Helvetica Neue" w:cs="Helvetica Neue"/>
          <w:color w:val="000000"/>
          <w:kern w:val="0"/>
        </w:rPr>
        <w:t>.</w:t>
      </w:r>
    </w:p>
    <w:p w14:paraId="691887CF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</w:p>
    <w:p w14:paraId="6D1F0576" w14:textId="77777777" w:rsidR="0077688E" w:rsidRDefault="0077688E" w:rsidP="0077688E">
      <w:pPr>
        <w:autoSpaceDE w:val="0"/>
        <w:autoSpaceDN w:val="0"/>
        <w:adjustRightInd w:val="0"/>
        <w:spacing w:after="0" w:line="288" w:lineRule="auto"/>
        <w:rPr>
          <w:rFonts w:ascii="Helvetica Neue" w:hAnsi="Helvetica Neue" w:cs="Helvetica Neue"/>
          <w:color w:val="000000"/>
          <w:kern w:val="0"/>
        </w:rPr>
      </w:pPr>
      <w:r>
        <w:rPr>
          <w:rFonts w:ascii="Helvetica Neue" w:hAnsi="Helvetica Neue" w:cs="Helvetica Neue"/>
          <w:color w:val="000000"/>
          <w:kern w:val="0"/>
        </w:rPr>
        <w:t xml:space="preserve">At home in The Hague,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Nikola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studies on a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Bösendorfer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grand piano, </w:t>
      </w:r>
      <w:proofErr w:type="spellStart"/>
      <w:r>
        <w:rPr>
          <w:rFonts w:ascii="Helvetica Neue" w:hAnsi="Helvetica Neue" w:cs="Helvetica Neue"/>
          <w:color w:val="000000"/>
          <w:kern w:val="0"/>
        </w:rPr>
        <w:t>loaned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to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him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by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</w:t>
      </w:r>
      <w:proofErr w:type="spellStart"/>
      <w:r>
        <w:rPr>
          <w:rFonts w:ascii="Helvetica Neue" w:hAnsi="Helvetica Neue" w:cs="Helvetica Neue"/>
          <w:color w:val="000000"/>
          <w:kern w:val="0"/>
        </w:rPr>
        <w:t>the</w:t>
      </w:r>
      <w:proofErr w:type="spellEnd"/>
      <w:r>
        <w:rPr>
          <w:rFonts w:ascii="Helvetica Neue" w:hAnsi="Helvetica Neue" w:cs="Helvetica Neue"/>
          <w:color w:val="000000"/>
          <w:kern w:val="0"/>
        </w:rPr>
        <w:t xml:space="preserve"> Nationaal Muziekinstrumenten Fonds (NMF). </w:t>
      </w:r>
    </w:p>
    <w:p w14:paraId="5A2163F8" w14:textId="77777777" w:rsidR="0077688E" w:rsidRDefault="0077688E" w:rsidP="0077688E">
      <w:pPr>
        <w:autoSpaceDE w:val="0"/>
        <w:autoSpaceDN w:val="0"/>
        <w:adjustRightInd w:val="0"/>
        <w:spacing w:after="0" w:line="240" w:lineRule="auto"/>
        <w:rPr>
          <w:rFonts w:ascii="Helvetica Neue" w:hAnsi="Helvetica Neue" w:cs="Helvetica Neue"/>
          <w:color w:val="000000"/>
          <w:kern w:val="0"/>
          <w:sz w:val="22"/>
          <w:szCs w:val="22"/>
        </w:rPr>
      </w:pPr>
    </w:p>
    <w:p w14:paraId="5EFFFA3E" w14:textId="77777777" w:rsidR="00AC237A" w:rsidRDefault="00AC237A"/>
    <w:sectPr w:rsidR="00AC237A" w:rsidSect="0077688E">
      <w:pgSz w:w="12240" w:h="15840"/>
      <w:pgMar w:top="1417" w:right="1417" w:bottom="1417" w:left="1417" w:header="708" w:footer="708" w:gutter="0"/>
      <w:cols w:space="708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9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688E"/>
    <w:rsid w:val="00193CAA"/>
    <w:rsid w:val="0077688E"/>
    <w:rsid w:val="00AC237A"/>
    <w:rsid w:val="00D56DA8"/>
    <w:rsid w:val="00E1557F"/>
    <w:rsid w:val="00F46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56A377D"/>
  <w15:chartTrackingRefBased/>
  <w15:docId w15:val="{9A6385BD-DE7D-5B4C-AB0C-9D906EAF47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nl-N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paragraph" w:styleId="Kop1">
    <w:name w:val="heading 1"/>
    <w:basedOn w:val="Standaard"/>
    <w:next w:val="Standaard"/>
    <w:link w:val="Kop1Char"/>
    <w:uiPriority w:val="9"/>
    <w:qFormat/>
    <w:rsid w:val="0077688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Kop2">
    <w:name w:val="heading 2"/>
    <w:basedOn w:val="Standaard"/>
    <w:next w:val="Standaard"/>
    <w:link w:val="Kop2Char"/>
    <w:uiPriority w:val="9"/>
    <w:semiHidden/>
    <w:unhideWhenUsed/>
    <w:qFormat/>
    <w:rsid w:val="0077688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Kop3">
    <w:name w:val="heading 3"/>
    <w:basedOn w:val="Standaard"/>
    <w:next w:val="Standaard"/>
    <w:link w:val="Kop3Char"/>
    <w:uiPriority w:val="9"/>
    <w:semiHidden/>
    <w:unhideWhenUsed/>
    <w:qFormat/>
    <w:rsid w:val="0077688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Kop4">
    <w:name w:val="heading 4"/>
    <w:basedOn w:val="Standaard"/>
    <w:next w:val="Standaard"/>
    <w:link w:val="Kop4Char"/>
    <w:uiPriority w:val="9"/>
    <w:semiHidden/>
    <w:unhideWhenUsed/>
    <w:qFormat/>
    <w:rsid w:val="0077688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Kop5">
    <w:name w:val="heading 5"/>
    <w:basedOn w:val="Standaard"/>
    <w:next w:val="Standaard"/>
    <w:link w:val="Kop5Char"/>
    <w:uiPriority w:val="9"/>
    <w:semiHidden/>
    <w:unhideWhenUsed/>
    <w:qFormat/>
    <w:rsid w:val="0077688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Kop6">
    <w:name w:val="heading 6"/>
    <w:basedOn w:val="Standaard"/>
    <w:next w:val="Standaard"/>
    <w:link w:val="Kop6Char"/>
    <w:uiPriority w:val="9"/>
    <w:semiHidden/>
    <w:unhideWhenUsed/>
    <w:qFormat/>
    <w:rsid w:val="0077688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Kop7">
    <w:name w:val="heading 7"/>
    <w:basedOn w:val="Standaard"/>
    <w:next w:val="Standaard"/>
    <w:link w:val="Kop7Char"/>
    <w:uiPriority w:val="9"/>
    <w:semiHidden/>
    <w:unhideWhenUsed/>
    <w:qFormat/>
    <w:rsid w:val="0077688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Kop8">
    <w:name w:val="heading 8"/>
    <w:basedOn w:val="Standaard"/>
    <w:next w:val="Standaard"/>
    <w:link w:val="Kop8Char"/>
    <w:uiPriority w:val="9"/>
    <w:semiHidden/>
    <w:unhideWhenUsed/>
    <w:qFormat/>
    <w:rsid w:val="0077688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Kop9">
    <w:name w:val="heading 9"/>
    <w:basedOn w:val="Standaard"/>
    <w:next w:val="Standaard"/>
    <w:link w:val="Kop9Char"/>
    <w:uiPriority w:val="9"/>
    <w:semiHidden/>
    <w:unhideWhenUsed/>
    <w:qFormat/>
    <w:rsid w:val="0077688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Kop1Char">
    <w:name w:val="Kop 1 Char"/>
    <w:basedOn w:val="Standaardalinea-lettertype"/>
    <w:link w:val="Kop1"/>
    <w:uiPriority w:val="9"/>
    <w:rsid w:val="0077688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Kop2Char">
    <w:name w:val="Kop 2 Char"/>
    <w:basedOn w:val="Standaardalinea-lettertype"/>
    <w:link w:val="Kop2"/>
    <w:uiPriority w:val="9"/>
    <w:semiHidden/>
    <w:rsid w:val="0077688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Kop3Char">
    <w:name w:val="Kop 3 Char"/>
    <w:basedOn w:val="Standaardalinea-lettertype"/>
    <w:link w:val="Kop3"/>
    <w:uiPriority w:val="9"/>
    <w:semiHidden/>
    <w:rsid w:val="0077688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Kop4Char">
    <w:name w:val="Kop 4 Char"/>
    <w:basedOn w:val="Standaardalinea-lettertype"/>
    <w:link w:val="Kop4"/>
    <w:uiPriority w:val="9"/>
    <w:semiHidden/>
    <w:rsid w:val="0077688E"/>
    <w:rPr>
      <w:rFonts w:eastAsiaTheme="majorEastAsia" w:cstheme="majorBidi"/>
      <w:i/>
      <w:iCs/>
      <w:color w:val="0F4761" w:themeColor="accent1" w:themeShade="BF"/>
    </w:rPr>
  </w:style>
  <w:style w:type="character" w:customStyle="1" w:styleId="Kop5Char">
    <w:name w:val="Kop 5 Char"/>
    <w:basedOn w:val="Standaardalinea-lettertype"/>
    <w:link w:val="Kop5"/>
    <w:uiPriority w:val="9"/>
    <w:semiHidden/>
    <w:rsid w:val="0077688E"/>
    <w:rPr>
      <w:rFonts w:eastAsiaTheme="majorEastAsia" w:cstheme="majorBidi"/>
      <w:color w:val="0F4761" w:themeColor="accent1" w:themeShade="BF"/>
    </w:rPr>
  </w:style>
  <w:style w:type="character" w:customStyle="1" w:styleId="Kop6Char">
    <w:name w:val="Kop 6 Char"/>
    <w:basedOn w:val="Standaardalinea-lettertype"/>
    <w:link w:val="Kop6"/>
    <w:uiPriority w:val="9"/>
    <w:semiHidden/>
    <w:rsid w:val="0077688E"/>
    <w:rPr>
      <w:rFonts w:eastAsiaTheme="majorEastAsia" w:cstheme="majorBidi"/>
      <w:i/>
      <w:iCs/>
      <w:color w:val="595959" w:themeColor="text1" w:themeTint="A6"/>
    </w:rPr>
  </w:style>
  <w:style w:type="character" w:customStyle="1" w:styleId="Kop7Char">
    <w:name w:val="Kop 7 Char"/>
    <w:basedOn w:val="Standaardalinea-lettertype"/>
    <w:link w:val="Kop7"/>
    <w:uiPriority w:val="9"/>
    <w:semiHidden/>
    <w:rsid w:val="0077688E"/>
    <w:rPr>
      <w:rFonts w:eastAsiaTheme="majorEastAsia" w:cstheme="majorBidi"/>
      <w:color w:val="595959" w:themeColor="text1" w:themeTint="A6"/>
    </w:rPr>
  </w:style>
  <w:style w:type="character" w:customStyle="1" w:styleId="Kop8Char">
    <w:name w:val="Kop 8 Char"/>
    <w:basedOn w:val="Standaardalinea-lettertype"/>
    <w:link w:val="Kop8"/>
    <w:uiPriority w:val="9"/>
    <w:semiHidden/>
    <w:rsid w:val="0077688E"/>
    <w:rPr>
      <w:rFonts w:eastAsiaTheme="majorEastAsia" w:cstheme="majorBidi"/>
      <w:i/>
      <w:iCs/>
      <w:color w:val="272727" w:themeColor="text1" w:themeTint="D8"/>
    </w:rPr>
  </w:style>
  <w:style w:type="character" w:customStyle="1" w:styleId="Kop9Char">
    <w:name w:val="Kop 9 Char"/>
    <w:basedOn w:val="Standaardalinea-lettertype"/>
    <w:link w:val="Kop9"/>
    <w:uiPriority w:val="9"/>
    <w:semiHidden/>
    <w:rsid w:val="0077688E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ard"/>
    <w:next w:val="Standaard"/>
    <w:link w:val="TitelChar"/>
    <w:uiPriority w:val="10"/>
    <w:qFormat/>
    <w:rsid w:val="0077688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77688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Ondertitel">
    <w:name w:val="Subtitle"/>
    <w:basedOn w:val="Standaard"/>
    <w:next w:val="Standaard"/>
    <w:link w:val="OndertitelChar"/>
    <w:uiPriority w:val="11"/>
    <w:qFormat/>
    <w:rsid w:val="0077688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OndertitelChar">
    <w:name w:val="Ondertitel Char"/>
    <w:basedOn w:val="Standaardalinea-lettertype"/>
    <w:link w:val="Ondertitel"/>
    <w:uiPriority w:val="11"/>
    <w:rsid w:val="0077688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at">
    <w:name w:val="Quote"/>
    <w:basedOn w:val="Standaard"/>
    <w:next w:val="Standaard"/>
    <w:link w:val="CitaatChar"/>
    <w:uiPriority w:val="29"/>
    <w:qFormat/>
    <w:rsid w:val="0077688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atChar">
    <w:name w:val="Citaat Char"/>
    <w:basedOn w:val="Standaardalinea-lettertype"/>
    <w:link w:val="Citaat"/>
    <w:uiPriority w:val="29"/>
    <w:rsid w:val="0077688E"/>
    <w:rPr>
      <w:i/>
      <w:iCs/>
      <w:color w:val="404040" w:themeColor="text1" w:themeTint="BF"/>
    </w:rPr>
  </w:style>
  <w:style w:type="paragraph" w:styleId="Lijstalinea">
    <w:name w:val="List Paragraph"/>
    <w:basedOn w:val="Standaard"/>
    <w:uiPriority w:val="34"/>
    <w:qFormat/>
    <w:rsid w:val="0077688E"/>
    <w:pPr>
      <w:ind w:left="720"/>
      <w:contextualSpacing/>
    </w:pPr>
  </w:style>
  <w:style w:type="character" w:styleId="Intensievebenadrukking">
    <w:name w:val="Intense Emphasis"/>
    <w:basedOn w:val="Standaardalinea-lettertype"/>
    <w:uiPriority w:val="21"/>
    <w:qFormat/>
    <w:rsid w:val="0077688E"/>
    <w:rPr>
      <w:i/>
      <w:iCs/>
      <w:color w:val="0F4761" w:themeColor="accent1" w:themeShade="BF"/>
    </w:rPr>
  </w:style>
  <w:style w:type="paragraph" w:styleId="Duidelijkcitaat">
    <w:name w:val="Intense Quote"/>
    <w:basedOn w:val="Standaard"/>
    <w:next w:val="Standaard"/>
    <w:link w:val="DuidelijkcitaatChar"/>
    <w:uiPriority w:val="30"/>
    <w:qFormat/>
    <w:rsid w:val="0077688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DuidelijkcitaatChar">
    <w:name w:val="Duidelijk citaat Char"/>
    <w:basedOn w:val="Standaardalinea-lettertype"/>
    <w:link w:val="Duidelijkcitaat"/>
    <w:uiPriority w:val="30"/>
    <w:rsid w:val="0077688E"/>
    <w:rPr>
      <w:i/>
      <w:iCs/>
      <w:color w:val="0F4761" w:themeColor="accent1" w:themeShade="BF"/>
    </w:rPr>
  </w:style>
  <w:style w:type="character" w:styleId="Intensieveverwijzing">
    <w:name w:val="Intense Reference"/>
    <w:basedOn w:val="Standaardalinea-lettertype"/>
    <w:uiPriority w:val="32"/>
    <w:qFormat/>
    <w:rsid w:val="0077688E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551</Words>
  <Characters>3034</Characters>
  <Application>Microsoft Office Word</Application>
  <DocSecurity>0</DocSecurity>
  <Lines>25</Lines>
  <Paragraphs>7</Paragraphs>
  <ScaleCrop>false</ScaleCrop>
  <Company/>
  <LinksUpToDate>false</LinksUpToDate>
  <CharactersWithSpaces>3578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Kolja Meeuwsen</dc:creator>
  <cp:keywords/>
  <dc:description/>
  <cp:lastModifiedBy>Kolja Meeuwsen</cp:lastModifiedBy>
  <cp:revision>1</cp:revision>
  <dcterms:created xsi:type="dcterms:W3CDTF">2025-06-06T15:00:00Z</dcterms:created>
  <dcterms:modified xsi:type="dcterms:W3CDTF">2025-06-06T15:01:00Z</dcterms:modified>
</cp:coreProperties>
</file>